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0872" w14:textId="77777777" w:rsidR="00EA7A20" w:rsidRPr="00EA7A20" w:rsidRDefault="00EA7A20" w:rsidP="00B01C0E">
      <w:pPr>
        <w:autoSpaceDN w:val="0"/>
        <w:spacing w:after="0" w:line="276" w:lineRule="auto"/>
        <w:ind w:left="850"/>
        <w:jc w:val="right"/>
        <w:rPr>
          <w:rFonts w:ascii="Calibri Light" w:eastAsia="Calibri" w:hAnsi="Calibri Light" w:cs="Times New Roman"/>
          <w:b/>
          <w:i/>
          <w:sz w:val="24"/>
          <w:szCs w:val="24"/>
        </w:rPr>
      </w:pPr>
      <w:r w:rsidRPr="00EA7A20">
        <w:rPr>
          <w:rFonts w:ascii="Calibri Light" w:eastAsia="Calibri" w:hAnsi="Calibri Light" w:cs="Times New Roman"/>
          <w:b/>
          <w:i/>
          <w:sz w:val="24"/>
          <w:szCs w:val="24"/>
        </w:rPr>
        <w:t>Projekt</w:t>
      </w:r>
    </w:p>
    <w:p w14:paraId="4774085F" w14:textId="31A845D2" w:rsidR="00EA7A20" w:rsidRPr="00EA7A20" w:rsidRDefault="00EA7A20" w:rsidP="00B01C0E">
      <w:pPr>
        <w:autoSpaceDN w:val="0"/>
        <w:spacing w:after="0" w:line="276" w:lineRule="auto"/>
        <w:jc w:val="center"/>
        <w:rPr>
          <w:rFonts w:ascii="Calibri Light" w:eastAsia="Calibri" w:hAnsi="Calibri Light" w:cs="Times New Roman"/>
          <w:b/>
          <w:sz w:val="24"/>
          <w:szCs w:val="24"/>
        </w:rPr>
      </w:pPr>
      <w:r w:rsidRPr="00EA7A20">
        <w:rPr>
          <w:rFonts w:ascii="Calibri Light" w:eastAsia="Calibri" w:hAnsi="Calibri Light" w:cs="Times New Roman"/>
          <w:b/>
          <w:sz w:val="24"/>
          <w:szCs w:val="24"/>
        </w:rPr>
        <w:t xml:space="preserve">UCHWAŁA </w:t>
      </w:r>
      <w:r w:rsidR="00C30A31" w:rsidRPr="00EA7A20">
        <w:rPr>
          <w:rFonts w:ascii="Calibri Light" w:eastAsia="Calibri" w:hAnsi="Calibri Light" w:cs="Times New Roman"/>
          <w:b/>
          <w:sz w:val="24"/>
          <w:szCs w:val="24"/>
        </w:rPr>
        <w:t>Nr</w:t>
      </w:r>
      <w:r w:rsidRPr="00EA7A20">
        <w:rPr>
          <w:rFonts w:ascii="Calibri Light" w:eastAsia="Calibri" w:hAnsi="Calibri Light" w:cs="Times New Roman"/>
          <w:b/>
          <w:sz w:val="24"/>
          <w:szCs w:val="24"/>
        </w:rPr>
        <w:t xml:space="preserve"> …../20</w:t>
      </w:r>
      <w:r w:rsidR="008755AE">
        <w:rPr>
          <w:rFonts w:ascii="Calibri Light" w:eastAsia="Calibri" w:hAnsi="Calibri Light" w:cs="Times New Roman"/>
          <w:b/>
          <w:sz w:val="24"/>
          <w:szCs w:val="24"/>
        </w:rPr>
        <w:t>2</w:t>
      </w:r>
      <w:r w:rsidR="00283D8C">
        <w:rPr>
          <w:rFonts w:ascii="Calibri Light" w:eastAsia="Calibri" w:hAnsi="Calibri Light" w:cs="Times New Roman"/>
          <w:b/>
          <w:sz w:val="24"/>
          <w:szCs w:val="24"/>
        </w:rPr>
        <w:t>4</w:t>
      </w:r>
    </w:p>
    <w:p w14:paraId="4971EFD0" w14:textId="77777777" w:rsidR="00EA7A20" w:rsidRPr="00EA7A20" w:rsidRDefault="00EA7A20" w:rsidP="00B01C0E">
      <w:pPr>
        <w:autoSpaceDN w:val="0"/>
        <w:spacing w:after="0" w:line="276" w:lineRule="auto"/>
        <w:jc w:val="center"/>
        <w:rPr>
          <w:rFonts w:ascii="Calibri Light" w:eastAsia="Calibri" w:hAnsi="Calibri Light" w:cs="Times New Roman"/>
          <w:b/>
          <w:sz w:val="24"/>
          <w:szCs w:val="24"/>
        </w:rPr>
      </w:pPr>
      <w:r w:rsidRPr="00EA7A20">
        <w:rPr>
          <w:rFonts w:ascii="Calibri Light" w:eastAsia="Calibri" w:hAnsi="Calibri Light" w:cs="Times New Roman"/>
          <w:b/>
          <w:sz w:val="24"/>
          <w:szCs w:val="24"/>
        </w:rPr>
        <w:t>RADY POWIATU GRÓJECKIEGO</w:t>
      </w:r>
    </w:p>
    <w:p w14:paraId="3309ED75" w14:textId="5DDC731C" w:rsidR="00EA7A20" w:rsidRPr="00EA7A20" w:rsidRDefault="00EA7A20" w:rsidP="00B01C0E">
      <w:pPr>
        <w:autoSpaceDN w:val="0"/>
        <w:spacing w:after="0" w:line="276" w:lineRule="auto"/>
        <w:jc w:val="center"/>
        <w:rPr>
          <w:rFonts w:ascii="Calibri Light" w:eastAsia="Calibri" w:hAnsi="Calibri Light" w:cs="Times New Roman"/>
          <w:b/>
          <w:sz w:val="24"/>
          <w:szCs w:val="24"/>
        </w:rPr>
      </w:pPr>
      <w:r w:rsidRPr="00EA7A20">
        <w:rPr>
          <w:rFonts w:ascii="Calibri Light" w:eastAsia="Calibri" w:hAnsi="Calibri Light" w:cs="Times New Roman"/>
          <w:b/>
          <w:sz w:val="24"/>
          <w:szCs w:val="24"/>
        </w:rPr>
        <w:t>z dnia …</w:t>
      </w:r>
      <w:r w:rsidR="00107F76">
        <w:rPr>
          <w:rFonts w:ascii="Calibri Light" w:eastAsia="Calibri" w:hAnsi="Calibri Light" w:cs="Times New Roman"/>
          <w:b/>
          <w:sz w:val="24"/>
          <w:szCs w:val="24"/>
        </w:rPr>
        <w:t>…………….</w:t>
      </w:r>
      <w:r w:rsidRPr="00EA7A20">
        <w:rPr>
          <w:rFonts w:ascii="Calibri Light" w:eastAsia="Calibri" w:hAnsi="Calibri Light" w:cs="Times New Roman"/>
          <w:b/>
          <w:sz w:val="24"/>
          <w:szCs w:val="24"/>
        </w:rPr>
        <w:t>20</w:t>
      </w:r>
      <w:r w:rsidR="008755AE">
        <w:rPr>
          <w:rFonts w:ascii="Calibri Light" w:eastAsia="Calibri" w:hAnsi="Calibri Light" w:cs="Times New Roman"/>
          <w:b/>
          <w:sz w:val="24"/>
          <w:szCs w:val="24"/>
        </w:rPr>
        <w:t>2</w:t>
      </w:r>
      <w:r w:rsidR="00283D8C">
        <w:rPr>
          <w:rFonts w:ascii="Calibri Light" w:eastAsia="Calibri" w:hAnsi="Calibri Light" w:cs="Times New Roman"/>
          <w:b/>
          <w:sz w:val="24"/>
          <w:szCs w:val="24"/>
        </w:rPr>
        <w:t>4</w:t>
      </w:r>
      <w:r w:rsidRPr="00EA7A20">
        <w:rPr>
          <w:rFonts w:ascii="Calibri Light" w:eastAsia="Calibri" w:hAnsi="Calibri Light" w:cs="Times New Roman"/>
          <w:b/>
          <w:sz w:val="24"/>
          <w:szCs w:val="24"/>
        </w:rPr>
        <w:t xml:space="preserve"> roku</w:t>
      </w:r>
    </w:p>
    <w:p w14:paraId="1EE774C0" w14:textId="77777777" w:rsidR="00E9342A" w:rsidRDefault="00E9342A" w:rsidP="00B01C0E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617F697" w14:textId="3D25572D" w:rsidR="00E9342A" w:rsidRDefault="00E9342A" w:rsidP="00B01C0E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C328CB">
        <w:rPr>
          <w:rFonts w:asciiTheme="majorHAnsi" w:hAnsiTheme="majorHAnsi"/>
          <w:b/>
          <w:sz w:val="24"/>
          <w:szCs w:val="24"/>
        </w:rPr>
        <w:t xml:space="preserve">w sprawie </w:t>
      </w:r>
      <w:r w:rsidR="00EA7A20">
        <w:rPr>
          <w:rFonts w:asciiTheme="majorHAnsi" w:hAnsiTheme="majorHAnsi"/>
          <w:b/>
          <w:sz w:val="24"/>
          <w:szCs w:val="24"/>
        </w:rPr>
        <w:t>przyjęcia</w:t>
      </w:r>
      <w:r w:rsidRPr="00C328CB">
        <w:rPr>
          <w:rFonts w:asciiTheme="majorHAnsi" w:hAnsiTheme="majorHAnsi"/>
          <w:b/>
          <w:sz w:val="24"/>
          <w:szCs w:val="24"/>
        </w:rPr>
        <w:t xml:space="preserve"> Programu Ochrony Zdrowia Psychicznego dla Powiatu Grójeckiego </w:t>
      </w:r>
      <w:r w:rsidR="00D148CE">
        <w:rPr>
          <w:rFonts w:asciiTheme="majorHAnsi" w:hAnsiTheme="majorHAnsi"/>
          <w:b/>
          <w:sz w:val="24"/>
          <w:szCs w:val="24"/>
        </w:rPr>
        <w:br/>
      </w:r>
      <w:r w:rsidRPr="00C328CB">
        <w:rPr>
          <w:rFonts w:asciiTheme="majorHAnsi" w:hAnsiTheme="majorHAnsi"/>
          <w:b/>
          <w:sz w:val="24"/>
          <w:szCs w:val="24"/>
        </w:rPr>
        <w:t>na lata 20</w:t>
      </w:r>
      <w:r w:rsidR="008755AE">
        <w:rPr>
          <w:rFonts w:asciiTheme="majorHAnsi" w:hAnsiTheme="majorHAnsi"/>
          <w:b/>
          <w:sz w:val="24"/>
          <w:szCs w:val="24"/>
        </w:rPr>
        <w:t>2</w:t>
      </w:r>
      <w:r w:rsidR="00283D8C">
        <w:rPr>
          <w:rFonts w:asciiTheme="majorHAnsi" w:hAnsiTheme="majorHAnsi"/>
          <w:b/>
          <w:sz w:val="24"/>
          <w:szCs w:val="24"/>
        </w:rPr>
        <w:t>4</w:t>
      </w:r>
      <w:r w:rsidRPr="00C328CB">
        <w:rPr>
          <w:rFonts w:asciiTheme="majorHAnsi" w:hAnsiTheme="majorHAnsi"/>
          <w:b/>
          <w:sz w:val="24"/>
          <w:szCs w:val="24"/>
        </w:rPr>
        <w:t>-20</w:t>
      </w:r>
      <w:r w:rsidR="008755AE">
        <w:rPr>
          <w:rFonts w:asciiTheme="majorHAnsi" w:hAnsiTheme="majorHAnsi"/>
          <w:b/>
          <w:sz w:val="24"/>
          <w:szCs w:val="24"/>
        </w:rPr>
        <w:t>30</w:t>
      </w:r>
    </w:p>
    <w:p w14:paraId="705BD279" w14:textId="77777777" w:rsidR="00E9342A" w:rsidRPr="008755AE" w:rsidRDefault="00E9342A" w:rsidP="00B01C0E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0DA66113" w14:textId="56B68677" w:rsidR="00E9342A" w:rsidRPr="008755AE" w:rsidRDefault="00C30A31" w:rsidP="00C30A31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8755AE">
        <w:rPr>
          <w:rFonts w:asciiTheme="majorHAnsi" w:hAnsiTheme="majorHAnsi"/>
          <w:bCs/>
          <w:sz w:val="24"/>
          <w:szCs w:val="24"/>
        </w:rPr>
        <w:t>Na</w:t>
      </w:r>
      <w:r w:rsidR="00511BAA" w:rsidRPr="008755AE">
        <w:rPr>
          <w:rFonts w:asciiTheme="majorHAnsi" w:hAnsiTheme="majorHAnsi"/>
          <w:bCs/>
          <w:sz w:val="24"/>
          <w:szCs w:val="24"/>
        </w:rPr>
        <w:t xml:space="preserve"> podstawie art. 4 ust. 1 pkt 2 </w:t>
      </w:r>
      <w:r w:rsidRPr="008755AE">
        <w:rPr>
          <w:rFonts w:asciiTheme="majorHAnsi" w:hAnsiTheme="majorHAnsi"/>
          <w:bCs/>
          <w:sz w:val="24"/>
          <w:szCs w:val="24"/>
        </w:rPr>
        <w:t xml:space="preserve">ustawy z dnia 5 czerwca 1998 roku o samorządzie powiatowym </w:t>
      </w:r>
      <w:r w:rsidR="008755AE" w:rsidRPr="008755AE">
        <w:rPr>
          <w:rFonts w:asciiTheme="majorHAnsi" w:hAnsiTheme="majorHAnsi" w:cstheme="majorHAnsi"/>
          <w:bCs/>
          <w:sz w:val="24"/>
          <w:szCs w:val="24"/>
        </w:rPr>
        <w:t>(Dz. U. z 202</w:t>
      </w:r>
      <w:r w:rsidR="00283D8C">
        <w:rPr>
          <w:rFonts w:asciiTheme="majorHAnsi" w:hAnsiTheme="majorHAnsi" w:cstheme="majorHAnsi"/>
          <w:bCs/>
          <w:sz w:val="24"/>
          <w:szCs w:val="24"/>
        </w:rPr>
        <w:t>2</w:t>
      </w:r>
      <w:r w:rsidR="008755AE" w:rsidRPr="008755AE">
        <w:rPr>
          <w:rFonts w:asciiTheme="majorHAnsi" w:hAnsiTheme="majorHAnsi" w:cstheme="majorHAnsi"/>
          <w:bCs/>
          <w:sz w:val="24"/>
          <w:szCs w:val="24"/>
        </w:rPr>
        <w:t xml:space="preserve"> r. poz. </w:t>
      </w:r>
      <w:r w:rsidR="00283D8C">
        <w:rPr>
          <w:rFonts w:asciiTheme="majorHAnsi" w:hAnsiTheme="majorHAnsi" w:cstheme="majorHAnsi"/>
          <w:bCs/>
          <w:sz w:val="24"/>
          <w:szCs w:val="24"/>
        </w:rPr>
        <w:t>1526</w:t>
      </w:r>
      <w:r w:rsidR="00107F76">
        <w:rPr>
          <w:rFonts w:asciiTheme="majorHAnsi" w:hAnsiTheme="majorHAnsi" w:cstheme="majorHAnsi"/>
          <w:bCs/>
          <w:sz w:val="24"/>
          <w:szCs w:val="24"/>
        </w:rPr>
        <w:t xml:space="preserve"> z późn. zm.</w:t>
      </w:r>
      <w:r w:rsidR="008755AE" w:rsidRPr="008755AE">
        <w:rPr>
          <w:rFonts w:asciiTheme="majorHAnsi" w:hAnsiTheme="majorHAnsi" w:cstheme="majorHAnsi"/>
          <w:bCs/>
          <w:sz w:val="24"/>
          <w:szCs w:val="24"/>
        </w:rPr>
        <w:t>), art. 2 ust. 4 pkt 1 ustawy z dnia 19 sierpnia 1994 roku o ochronie zdrowia psychicznego (Dz. U. z 202</w:t>
      </w:r>
      <w:r w:rsidR="00283D8C">
        <w:rPr>
          <w:rFonts w:asciiTheme="majorHAnsi" w:hAnsiTheme="majorHAnsi" w:cstheme="majorHAnsi"/>
          <w:bCs/>
          <w:sz w:val="24"/>
          <w:szCs w:val="24"/>
        </w:rPr>
        <w:t>2</w:t>
      </w:r>
      <w:r w:rsidR="008755AE" w:rsidRPr="008755AE">
        <w:rPr>
          <w:rFonts w:asciiTheme="majorHAnsi" w:hAnsiTheme="majorHAnsi" w:cstheme="majorHAnsi"/>
          <w:bCs/>
          <w:sz w:val="24"/>
          <w:szCs w:val="24"/>
        </w:rPr>
        <w:t xml:space="preserve"> r. poz. </w:t>
      </w:r>
      <w:r w:rsidR="00283D8C">
        <w:rPr>
          <w:rFonts w:asciiTheme="majorHAnsi" w:hAnsiTheme="majorHAnsi" w:cstheme="majorHAnsi"/>
          <w:bCs/>
          <w:sz w:val="24"/>
          <w:szCs w:val="24"/>
        </w:rPr>
        <w:t>2123 z późn.zm.</w:t>
      </w:r>
      <w:r w:rsidR="008755AE" w:rsidRPr="008755AE">
        <w:rPr>
          <w:rFonts w:asciiTheme="majorHAnsi" w:hAnsiTheme="majorHAnsi" w:cstheme="majorHAnsi"/>
          <w:bCs/>
          <w:sz w:val="24"/>
          <w:szCs w:val="24"/>
        </w:rPr>
        <w:t xml:space="preserve">) oraz w związku </w:t>
      </w:r>
      <w:r w:rsidR="00107F76">
        <w:rPr>
          <w:rFonts w:asciiTheme="majorHAnsi" w:hAnsiTheme="majorHAnsi" w:cstheme="majorHAnsi"/>
          <w:bCs/>
          <w:sz w:val="24"/>
          <w:szCs w:val="24"/>
        </w:rPr>
        <w:br/>
      </w:r>
      <w:r w:rsidR="008755AE" w:rsidRPr="008755AE">
        <w:rPr>
          <w:rFonts w:asciiTheme="majorHAnsi" w:hAnsiTheme="majorHAnsi" w:cstheme="majorHAnsi"/>
          <w:bCs/>
          <w:sz w:val="24"/>
          <w:szCs w:val="24"/>
        </w:rPr>
        <w:t xml:space="preserve">z rozporządzeniem </w:t>
      </w:r>
      <w:r w:rsidR="008755AE" w:rsidRPr="008755AE">
        <w:rPr>
          <w:rFonts w:ascii="Calibri Light" w:hAnsi="Calibri Light"/>
          <w:bCs/>
          <w:sz w:val="24"/>
          <w:szCs w:val="24"/>
        </w:rPr>
        <w:t xml:space="preserve">Rady Ministrów z dnia </w:t>
      </w:r>
      <w:r w:rsidR="008755AE" w:rsidRPr="008755AE">
        <w:rPr>
          <w:rFonts w:asciiTheme="majorHAnsi" w:hAnsiTheme="majorHAnsi" w:cstheme="majorHAnsi"/>
          <w:bCs/>
          <w:sz w:val="24"/>
          <w:szCs w:val="24"/>
        </w:rPr>
        <w:t xml:space="preserve">30 października 2023 r. w sprawie Narodowego Programu Ochrony Zdrowia Psychicznego na lata 2023-2030 (Dz. U. z 2023 roku, poz. 2480) </w:t>
      </w:r>
      <w:r w:rsidR="00D148CE" w:rsidRPr="008755AE">
        <w:rPr>
          <w:rFonts w:asciiTheme="majorHAnsi" w:hAnsiTheme="majorHAnsi"/>
          <w:bCs/>
          <w:sz w:val="24"/>
          <w:szCs w:val="24"/>
        </w:rPr>
        <w:t>Rada</w:t>
      </w:r>
      <w:r w:rsidR="00E9342A" w:rsidRPr="008755AE">
        <w:rPr>
          <w:rFonts w:asciiTheme="majorHAnsi" w:hAnsiTheme="majorHAnsi"/>
          <w:bCs/>
          <w:sz w:val="24"/>
          <w:szCs w:val="24"/>
        </w:rPr>
        <w:t xml:space="preserve"> Powiatu Grójeckiego uchwala, co następuje: </w:t>
      </w:r>
    </w:p>
    <w:p w14:paraId="42E6C5C8" w14:textId="77777777" w:rsidR="00E9342A" w:rsidRPr="008755AE" w:rsidRDefault="00E9342A" w:rsidP="00C30A31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5AA6E8C3" w14:textId="7EEAC6F9" w:rsidR="00E9342A" w:rsidRPr="008755AE" w:rsidRDefault="00E9342A" w:rsidP="008755AE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8755AE">
        <w:rPr>
          <w:rFonts w:asciiTheme="majorHAnsi" w:hAnsiTheme="majorHAnsi"/>
          <w:bCs/>
          <w:sz w:val="24"/>
          <w:szCs w:val="24"/>
        </w:rPr>
        <w:t>§ 1.</w:t>
      </w:r>
      <w:r w:rsidR="008755AE" w:rsidRPr="008755AE">
        <w:rPr>
          <w:rFonts w:asciiTheme="majorHAnsi" w:hAnsiTheme="majorHAnsi"/>
          <w:bCs/>
          <w:sz w:val="24"/>
          <w:szCs w:val="24"/>
        </w:rPr>
        <w:t xml:space="preserve"> </w:t>
      </w:r>
      <w:r w:rsidR="00B01C0E" w:rsidRPr="008755AE">
        <w:rPr>
          <w:rFonts w:asciiTheme="majorHAnsi" w:hAnsiTheme="majorHAnsi"/>
          <w:bCs/>
          <w:sz w:val="24"/>
          <w:szCs w:val="24"/>
        </w:rPr>
        <w:t xml:space="preserve">Przyjmuje się </w:t>
      </w:r>
      <w:r w:rsidR="00C30A31" w:rsidRPr="008755AE">
        <w:rPr>
          <w:rFonts w:asciiTheme="majorHAnsi" w:hAnsiTheme="majorHAnsi"/>
          <w:bCs/>
          <w:sz w:val="24"/>
          <w:szCs w:val="24"/>
        </w:rPr>
        <w:t>Program</w:t>
      </w:r>
      <w:r w:rsidR="00B01C0E" w:rsidRPr="008755AE">
        <w:rPr>
          <w:rFonts w:asciiTheme="majorHAnsi" w:hAnsiTheme="majorHAnsi"/>
          <w:bCs/>
          <w:sz w:val="24"/>
          <w:szCs w:val="24"/>
        </w:rPr>
        <w:t xml:space="preserve"> Ochrony Zdrowia Psychicznego dla Powiatu Grójeckiego na lata 20</w:t>
      </w:r>
      <w:r w:rsidR="008755AE" w:rsidRPr="008755AE">
        <w:rPr>
          <w:rFonts w:asciiTheme="majorHAnsi" w:hAnsiTheme="majorHAnsi"/>
          <w:bCs/>
          <w:sz w:val="24"/>
          <w:szCs w:val="24"/>
        </w:rPr>
        <w:t>2</w:t>
      </w:r>
      <w:r w:rsidR="00283D8C">
        <w:rPr>
          <w:rFonts w:asciiTheme="majorHAnsi" w:hAnsiTheme="majorHAnsi"/>
          <w:bCs/>
          <w:sz w:val="24"/>
          <w:szCs w:val="24"/>
        </w:rPr>
        <w:t>4</w:t>
      </w:r>
      <w:r w:rsidR="00B01C0E" w:rsidRPr="008755AE">
        <w:rPr>
          <w:rFonts w:asciiTheme="majorHAnsi" w:hAnsiTheme="majorHAnsi"/>
          <w:bCs/>
          <w:sz w:val="24"/>
          <w:szCs w:val="24"/>
        </w:rPr>
        <w:t>-20</w:t>
      </w:r>
      <w:r w:rsidR="008755AE" w:rsidRPr="008755AE">
        <w:rPr>
          <w:rFonts w:asciiTheme="majorHAnsi" w:hAnsiTheme="majorHAnsi"/>
          <w:bCs/>
          <w:sz w:val="24"/>
          <w:szCs w:val="24"/>
        </w:rPr>
        <w:t>30</w:t>
      </w:r>
      <w:r w:rsidR="00B01C0E" w:rsidRPr="008755AE">
        <w:rPr>
          <w:rFonts w:asciiTheme="majorHAnsi" w:hAnsiTheme="majorHAnsi"/>
          <w:bCs/>
          <w:sz w:val="24"/>
          <w:szCs w:val="24"/>
        </w:rPr>
        <w:t>, stanowiący załącznik do uchwały.</w:t>
      </w:r>
    </w:p>
    <w:p w14:paraId="503C5C2D" w14:textId="77777777" w:rsidR="00B01C0E" w:rsidRPr="008755AE" w:rsidRDefault="00B01C0E" w:rsidP="00C30A31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3593350E" w14:textId="2C4589A3" w:rsidR="00B01C0E" w:rsidRPr="008755AE" w:rsidRDefault="00E9342A" w:rsidP="008755AE">
      <w:pPr>
        <w:spacing w:after="0" w:line="276" w:lineRule="auto"/>
        <w:rPr>
          <w:rFonts w:asciiTheme="majorHAnsi" w:hAnsiTheme="majorHAnsi"/>
          <w:bCs/>
          <w:sz w:val="24"/>
          <w:szCs w:val="24"/>
        </w:rPr>
      </w:pPr>
      <w:r w:rsidRPr="008755AE">
        <w:rPr>
          <w:rFonts w:asciiTheme="majorHAnsi" w:hAnsiTheme="majorHAnsi"/>
          <w:bCs/>
          <w:sz w:val="24"/>
          <w:szCs w:val="24"/>
        </w:rPr>
        <w:t>§ 2.</w:t>
      </w:r>
      <w:r w:rsidR="008755AE" w:rsidRPr="008755AE">
        <w:rPr>
          <w:rFonts w:asciiTheme="majorHAnsi" w:hAnsiTheme="majorHAnsi"/>
          <w:bCs/>
          <w:sz w:val="24"/>
          <w:szCs w:val="24"/>
        </w:rPr>
        <w:t xml:space="preserve"> </w:t>
      </w:r>
      <w:r w:rsidR="00B01C0E" w:rsidRPr="008755AE">
        <w:rPr>
          <w:rFonts w:asciiTheme="majorHAnsi" w:hAnsiTheme="majorHAnsi"/>
          <w:bCs/>
          <w:sz w:val="24"/>
          <w:szCs w:val="24"/>
        </w:rPr>
        <w:t>Wykonanie uchwały powierza się Zarządowi Powiatu Grójeckiego.</w:t>
      </w:r>
    </w:p>
    <w:p w14:paraId="6B672C21" w14:textId="77777777" w:rsidR="00B01C0E" w:rsidRPr="008755AE" w:rsidRDefault="00B01C0E" w:rsidP="00C30A31">
      <w:pPr>
        <w:pStyle w:val="Akapitzlist"/>
        <w:spacing w:after="0" w:line="276" w:lineRule="auto"/>
        <w:ind w:left="0"/>
        <w:jc w:val="center"/>
        <w:rPr>
          <w:rFonts w:asciiTheme="majorHAnsi" w:hAnsiTheme="majorHAnsi"/>
          <w:bCs/>
          <w:sz w:val="24"/>
          <w:szCs w:val="24"/>
        </w:rPr>
      </w:pPr>
    </w:p>
    <w:p w14:paraId="211E91F6" w14:textId="08C8C99E" w:rsidR="00E9342A" w:rsidRPr="008755AE" w:rsidRDefault="00E9342A" w:rsidP="008755AE">
      <w:pPr>
        <w:pStyle w:val="Akapitzlist"/>
        <w:spacing w:after="0" w:line="276" w:lineRule="auto"/>
        <w:ind w:left="0"/>
        <w:rPr>
          <w:rFonts w:asciiTheme="majorHAnsi" w:hAnsiTheme="majorHAnsi"/>
          <w:bCs/>
          <w:sz w:val="24"/>
          <w:szCs w:val="24"/>
        </w:rPr>
      </w:pPr>
      <w:r w:rsidRPr="008755AE">
        <w:rPr>
          <w:rFonts w:asciiTheme="majorHAnsi" w:hAnsiTheme="majorHAnsi"/>
          <w:bCs/>
          <w:sz w:val="24"/>
          <w:szCs w:val="24"/>
        </w:rPr>
        <w:t>§ 3.</w:t>
      </w:r>
      <w:r w:rsidR="008755AE" w:rsidRPr="008755AE">
        <w:rPr>
          <w:rFonts w:asciiTheme="majorHAnsi" w:hAnsiTheme="majorHAnsi"/>
          <w:bCs/>
          <w:sz w:val="24"/>
          <w:szCs w:val="24"/>
        </w:rPr>
        <w:t xml:space="preserve"> </w:t>
      </w:r>
      <w:r w:rsidRPr="008755AE">
        <w:rPr>
          <w:rFonts w:asciiTheme="majorHAnsi" w:hAnsiTheme="majorHAnsi"/>
          <w:bCs/>
          <w:sz w:val="24"/>
          <w:szCs w:val="24"/>
        </w:rPr>
        <w:t>Uchwała wchodzi w życie z dniem podjęcia.</w:t>
      </w:r>
    </w:p>
    <w:p w14:paraId="2CD2438A" w14:textId="77777777" w:rsidR="00E9342A" w:rsidRPr="00C328CB" w:rsidRDefault="00E9342A" w:rsidP="00C30A31">
      <w:pPr>
        <w:spacing w:after="0"/>
        <w:rPr>
          <w:rFonts w:asciiTheme="majorHAnsi" w:hAnsiTheme="majorHAnsi"/>
          <w:sz w:val="24"/>
          <w:szCs w:val="24"/>
        </w:rPr>
      </w:pPr>
    </w:p>
    <w:p w14:paraId="1975CF51" w14:textId="77777777" w:rsidR="00796788" w:rsidRDefault="00796788" w:rsidP="00C30A31">
      <w:pPr>
        <w:spacing w:after="0"/>
      </w:pPr>
    </w:p>
    <w:p w14:paraId="579F0328" w14:textId="77777777" w:rsidR="00B01C0E" w:rsidRDefault="00B01C0E"/>
    <w:p w14:paraId="6EE547B2" w14:textId="77777777" w:rsidR="008755AE" w:rsidRDefault="008755AE"/>
    <w:p w14:paraId="26134AB3" w14:textId="77777777" w:rsidR="00283D8C" w:rsidRDefault="00283D8C"/>
    <w:p w14:paraId="31577551" w14:textId="77777777" w:rsidR="00283D8C" w:rsidRDefault="00283D8C"/>
    <w:p w14:paraId="430125A9" w14:textId="77777777" w:rsidR="00283D8C" w:rsidRDefault="00283D8C"/>
    <w:p w14:paraId="304F7E31" w14:textId="77777777" w:rsidR="00283D8C" w:rsidRDefault="00283D8C"/>
    <w:p w14:paraId="0E23436E" w14:textId="77777777" w:rsidR="00283D8C" w:rsidRDefault="00283D8C"/>
    <w:p w14:paraId="6A0EBA64" w14:textId="77777777" w:rsidR="00283D8C" w:rsidRDefault="00283D8C"/>
    <w:p w14:paraId="0314F16F" w14:textId="77777777" w:rsidR="00283D8C" w:rsidRDefault="00283D8C"/>
    <w:p w14:paraId="7CF584FE" w14:textId="77777777" w:rsidR="00283D8C" w:rsidRDefault="00283D8C"/>
    <w:p w14:paraId="6B89B68C" w14:textId="77777777" w:rsidR="00283D8C" w:rsidRDefault="00283D8C"/>
    <w:p w14:paraId="6255F887" w14:textId="77777777" w:rsidR="00283D8C" w:rsidRDefault="00283D8C"/>
    <w:p w14:paraId="18BF1DDE" w14:textId="77777777" w:rsidR="00283D8C" w:rsidRDefault="00283D8C"/>
    <w:p w14:paraId="2D077B47" w14:textId="77777777" w:rsidR="00B01C0E" w:rsidRPr="00B01C0E" w:rsidRDefault="00B01C0E" w:rsidP="00B01C0E">
      <w:pPr>
        <w:jc w:val="center"/>
        <w:rPr>
          <w:rFonts w:asciiTheme="majorHAnsi" w:hAnsiTheme="majorHAnsi"/>
          <w:b/>
          <w:sz w:val="24"/>
          <w:szCs w:val="24"/>
        </w:rPr>
      </w:pPr>
      <w:r w:rsidRPr="00B01C0E">
        <w:rPr>
          <w:rFonts w:asciiTheme="majorHAnsi" w:hAnsiTheme="majorHAnsi"/>
          <w:b/>
          <w:sz w:val="24"/>
          <w:szCs w:val="24"/>
        </w:rPr>
        <w:lastRenderedPageBreak/>
        <w:t>Uzasadnienie</w:t>
      </w:r>
    </w:p>
    <w:p w14:paraId="13111CE6" w14:textId="77777777" w:rsidR="00B01C0E" w:rsidRPr="00B01C0E" w:rsidRDefault="00B01C0E" w:rsidP="00B01C0E">
      <w:pPr>
        <w:jc w:val="center"/>
        <w:rPr>
          <w:rFonts w:asciiTheme="majorHAnsi" w:hAnsiTheme="majorHAnsi"/>
          <w:sz w:val="24"/>
          <w:szCs w:val="24"/>
        </w:rPr>
      </w:pPr>
    </w:p>
    <w:p w14:paraId="128E6FAF" w14:textId="2B601613" w:rsidR="00B01C0E" w:rsidRPr="00B01C0E" w:rsidRDefault="00B01C0E" w:rsidP="008755A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01C0E">
        <w:rPr>
          <w:rFonts w:asciiTheme="majorHAnsi" w:hAnsiTheme="majorHAnsi"/>
          <w:b/>
          <w:sz w:val="24"/>
          <w:szCs w:val="24"/>
        </w:rPr>
        <w:t>do uchwały w sprawie przyjęcia Programu Ochrony Zdrowia Psychicznego dla Powiatu Grójeckiego na lata 20</w:t>
      </w:r>
      <w:r w:rsidR="008755AE">
        <w:rPr>
          <w:rFonts w:asciiTheme="majorHAnsi" w:hAnsiTheme="majorHAnsi"/>
          <w:b/>
          <w:sz w:val="24"/>
          <w:szCs w:val="24"/>
        </w:rPr>
        <w:t>2</w:t>
      </w:r>
      <w:r w:rsidR="00283D8C">
        <w:rPr>
          <w:rFonts w:asciiTheme="majorHAnsi" w:hAnsiTheme="majorHAnsi"/>
          <w:b/>
          <w:sz w:val="24"/>
          <w:szCs w:val="24"/>
        </w:rPr>
        <w:t>4</w:t>
      </w:r>
      <w:r w:rsidRPr="00B01C0E">
        <w:rPr>
          <w:rFonts w:asciiTheme="majorHAnsi" w:hAnsiTheme="majorHAnsi"/>
          <w:b/>
          <w:sz w:val="24"/>
          <w:szCs w:val="24"/>
        </w:rPr>
        <w:t>-20</w:t>
      </w:r>
      <w:r w:rsidR="008755AE">
        <w:rPr>
          <w:rFonts w:asciiTheme="majorHAnsi" w:hAnsiTheme="majorHAnsi"/>
          <w:b/>
          <w:sz w:val="24"/>
          <w:szCs w:val="24"/>
        </w:rPr>
        <w:t>30</w:t>
      </w:r>
      <w:r w:rsidRPr="00B01C0E">
        <w:rPr>
          <w:rFonts w:asciiTheme="majorHAnsi" w:hAnsiTheme="majorHAnsi"/>
          <w:b/>
          <w:sz w:val="24"/>
          <w:szCs w:val="24"/>
        </w:rPr>
        <w:t>.</w:t>
      </w:r>
    </w:p>
    <w:p w14:paraId="2F1079B5" w14:textId="77777777" w:rsidR="008755AE" w:rsidRDefault="008755AE" w:rsidP="008755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F9E419E" w14:textId="508280BE" w:rsidR="00B01C0E" w:rsidRDefault="00B01C0E" w:rsidP="008755A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B01C0E">
        <w:rPr>
          <w:rFonts w:asciiTheme="majorHAnsi" w:hAnsiTheme="majorHAnsi"/>
          <w:sz w:val="24"/>
          <w:szCs w:val="24"/>
        </w:rPr>
        <w:t>Przyjęcie Programu Ochrony Zdrowia Psychicznego dla Powiatu Grójeckiego na lata 20</w:t>
      </w:r>
      <w:r w:rsidR="008755AE">
        <w:rPr>
          <w:rFonts w:asciiTheme="majorHAnsi" w:hAnsiTheme="majorHAnsi"/>
          <w:sz w:val="24"/>
          <w:szCs w:val="24"/>
        </w:rPr>
        <w:t>2</w:t>
      </w:r>
      <w:r w:rsidR="003A2F91">
        <w:rPr>
          <w:rFonts w:asciiTheme="majorHAnsi" w:hAnsiTheme="majorHAnsi"/>
          <w:sz w:val="24"/>
          <w:szCs w:val="24"/>
        </w:rPr>
        <w:t>4</w:t>
      </w:r>
      <w:r w:rsidRPr="00B01C0E">
        <w:rPr>
          <w:rFonts w:asciiTheme="majorHAnsi" w:hAnsiTheme="majorHAnsi"/>
          <w:sz w:val="24"/>
          <w:szCs w:val="24"/>
        </w:rPr>
        <w:t>-20</w:t>
      </w:r>
      <w:r w:rsidR="008755AE">
        <w:rPr>
          <w:rFonts w:asciiTheme="majorHAnsi" w:hAnsiTheme="majorHAnsi"/>
          <w:sz w:val="24"/>
          <w:szCs w:val="24"/>
        </w:rPr>
        <w:t xml:space="preserve">30 </w:t>
      </w:r>
      <w:r>
        <w:rPr>
          <w:rFonts w:asciiTheme="majorHAnsi" w:hAnsiTheme="majorHAnsi"/>
          <w:sz w:val="24"/>
          <w:szCs w:val="24"/>
        </w:rPr>
        <w:t xml:space="preserve">wynika z zapisów </w:t>
      </w:r>
      <w:r w:rsidR="008755AE" w:rsidRPr="008755AE">
        <w:rPr>
          <w:rFonts w:asciiTheme="majorHAnsi" w:hAnsiTheme="majorHAnsi" w:cstheme="majorHAnsi"/>
          <w:bCs/>
          <w:sz w:val="24"/>
          <w:szCs w:val="24"/>
        </w:rPr>
        <w:t>rozporządz</w:t>
      </w:r>
      <w:r w:rsidR="0033210D">
        <w:rPr>
          <w:rFonts w:asciiTheme="majorHAnsi" w:hAnsiTheme="majorHAnsi" w:cstheme="majorHAnsi"/>
          <w:bCs/>
          <w:sz w:val="24"/>
          <w:szCs w:val="24"/>
        </w:rPr>
        <w:t>enia</w:t>
      </w:r>
      <w:r w:rsidR="008755AE" w:rsidRPr="008755AE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755AE" w:rsidRPr="008755AE">
        <w:rPr>
          <w:rFonts w:ascii="Calibri Light" w:hAnsi="Calibri Light"/>
          <w:bCs/>
          <w:sz w:val="24"/>
          <w:szCs w:val="24"/>
        </w:rPr>
        <w:t xml:space="preserve">Rady Ministrów z dnia </w:t>
      </w:r>
      <w:r w:rsidR="008755AE" w:rsidRPr="008755AE">
        <w:rPr>
          <w:rFonts w:asciiTheme="majorHAnsi" w:hAnsiTheme="majorHAnsi" w:cstheme="majorHAnsi"/>
          <w:bCs/>
          <w:sz w:val="24"/>
          <w:szCs w:val="24"/>
        </w:rPr>
        <w:t xml:space="preserve">30 października 2023 r. </w:t>
      </w:r>
      <w:r w:rsidR="003A2F91">
        <w:rPr>
          <w:rFonts w:asciiTheme="majorHAnsi" w:hAnsiTheme="majorHAnsi" w:cstheme="majorHAnsi"/>
          <w:bCs/>
          <w:sz w:val="24"/>
          <w:szCs w:val="24"/>
        </w:rPr>
        <w:br/>
      </w:r>
      <w:r w:rsidR="008755AE" w:rsidRPr="008755AE">
        <w:rPr>
          <w:rFonts w:asciiTheme="majorHAnsi" w:hAnsiTheme="majorHAnsi" w:cstheme="majorHAnsi"/>
          <w:bCs/>
          <w:sz w:val="24"/>
          <w:szCs w:val="24"/>
        </w:rPr>
        <w:t xml:space="preserve">w sprawie Narodowego Programu Ochrony Zdrowia Psychicznego na lata 2023-2030 </w:t>
      </w:r>
      <w:r w:rsidR="008755AE">
        <w:rPr>
          <w:rFonts w:asciiTheme="majorHAnsi" w:hAnsiTheme="majorHAnsi" w:cstheme="majorHAnsi"/>
          <w:bCs/>
          <w:sz w:val="24"/>
          <w:szCs w:val="24"/>
        </w:rPr>
        <w:br/>
      </w:r>
      <w:r w:rsidR="008755AE" w:rsidRPr="008755AE">
        <w:rPr>
          <w:rFonts w:asciiTheme="majorHAnsi" w:hAnsiTheme="majorHAnsi" w:cstheme="majorHAnsi"/>
          <w:bCs/>
          <w:sz w:val="24"/>
          <w:szCs w:val="24"/>
        </w:rPr>
        <w:t>(Dz. U. z 2023 roku, poz. 2480)</w:t>
      </w:r>
      <w:r w:rsidR="008755AE">
        <w:rPr>
          <w:rFonts w:asciiTheme="majorHAnsi" w:hAnsiTheme="majorHAnsi" w:cstheme="majorHAnsi"/>
          <w:bCs/>
          <w:sz w:val="24"/>
          <w:szCs w:val="24"/>
        </w:rPr>
        <w:t>.</w:t>
      </w:r>
    </w:p>
    <w:p w14:paraId="2A75376A" w14:textId="5ACB12FB" w:rsidR="00B01C0E" w:rsidRPr="00B01C0E" w:rsidRDefault="008755AE" w:rsidP="008755A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związku z powyższym p</w:t>
      </w:r>
      <w:r w:rsidR="00B01C0E">
        <w:rPr>
          <w:rFonts w:asciiTheme="majorHAnsi" w:hAnsiTheme="majorHAnsi"/>
          <w:sz w:val="24"/>
          <w:szCs w:val="24"/>
        </w:rPr>
        <w:t>odjęcie niniejszej uchwały jest w pełni uzasadnione.</w:t>
      </w:r>
    </w:p>
    <w:sectPr w:rsidR="00B01C0E" w:rsidRPr="00B0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C7A"/>
    <w:multiLevelType w:val="hybridMultilevel"/>
    <w:tmpl w:val="D12E4B64"/>
    <w:lvl w:ilvl="0" w:tplc="8E0CE3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96C81"/>
    <w:multiLevelType w:val="hybridMultilevel"/>
    <w:tmpl w:val="F5763EAC"/>
    <w:lvl w:ilvl="0" w:tplc="D84C8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726F9"/>
    <w:multiLevelType w:val="hybridMultilevel"/>
    <w:tmpl w:val="8086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471191">
    <w:abstractNumId w:val="1"/>
  </w:num>
  <w:num w:numId="2" w16cid:durableId="1478375672">
    <w:abstractNumId w:val="0"/>
  </w:num>
  <w:num w:numId="3" w16cid:durableId="98376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2A"/>
    <w:rsid w:val="00107F76"/>
    <w:rsid w:val="00283D8C"/>
    <w:rsid w:val="002D24C1"/>
    <w:rsid w:val="0033210D"/>
    <w:rsid w:val="003A2F91"/>
    <w:rsid w:val="00511BAA"/>
    <w:rsid w:val="00796788"/>
    <w:rsid w:val="007F6125"/>
    <w:rsid w:val="008755AE"/>
    <w:rsid w:val="00B01C0E"/>
    <w:rsid w:val="00C30A31"/>
    <w:rsid w:val="00D148CE"/>
    <w:rsid w:val="00E9342A"/>
    <w:rsid w:val="00EA7A20"/>
    <w:rsid w:val="00F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B381"/>
  <w15:chartTrackingRefBased/>
  <w15:docId w15:val="{B8FD304C-7DC0-45B5-B659-E159ED24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4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Natalia Wieczorek</cp:lastModifiedBy>
  <cp:revision>18</cp:revision>
  <cp:lastPrinted>2024-01-17T07:02:00Z</cp:lastPrinted>
  <dcterms:created xsi:type="dcterms:W3CDTF">2018-01-17T07:25:00Z</dcterms:created>
  <dcterms:modified xsi:type="dcterms:W3CDTF">2024-01-17T07:03:00Z</dcterms:modified>
</cp:coreProperties>
</file>